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E82FF" w14:textId="77777777" w:rsidR="00B203E6" w:rsidRDefault="00B203E6">
      <w:r>
        <w:t>Hi Alice, there are two voices here:</w:t>
      </w:r>
    </w:p>
    <w:p w14:paraId="6E28764D" w14:textId="77777777" w:rsidR="00B203E6" w:rsidRDefault="00B203E6"/>
    <w:p w14:paraId="4829A341" w14:textId="06044DC7" w:rsidR="00B203E6" w:rsidRDefault="00B203E6">
      <w:r>
        <w:t>My introduction:</w:t>
      </w:r>
    </w:p>
    <w:p w14:paraId="4EA2B6E0" w14:textId="77777777" w:rsidR="00B203E6" w:rsidRDefault="00B203E6"/>
    <w:p w14:paraId="385A8B94" w14:textId="0CD65D4F" w:rsidR="00045669" w:rsidRDefault="00D74708">
      <w:r>
        <w:t xml:space="preserve">Islands, as physical and mental constructs require our </w:t>
      </w:r>
      <w:r>
        <w:rPr>
          <w:rFonts w:hint="eastAsia"/>
        </w:rPr>
        <w:t>embrace</w:t>
      </w:r>
      <w:r>
        <w:t xml:space="preserve"> contradictions: </w:t>
      </w:r>
      <w:r w:rsidR="00C86F5C">
        <w:t xml:space="preserve">land and water, </w:t>
      </w:r>
      <w:proofErr w:type="spellStart"/>
      <w:r>
        <w:t>weath</w:t>
      </w:r>
      <w:proofErr w:type="spellEnd"/>
      <w:r>
        <w:t xml:space="preserve"> and poverty, fixed form and fluctuating boundaries, paradi</w:t>
      </w:r>
      <w:r w:rsidR="00C86F5C">
        <w:t>sia</w:t>
      </w:r>
      <w:r>
        <w:t>cal beauty a</w:t>
      </w:r>
      <w:r w:rsidR="00C86F5C">
        <w:t>nd increasingly, ecological deva</w:t>
      </w:r>
      <w:r>
        <w:t xml:space="preserve">station. </w:t>
      </w:r>
      <w:r w:rsidR="00FD2764">
        <w:t xml:space="preserve">Charlotte Hansson and Luis </w:t>
      </w:r>
      <w:proofErr w:type="spellStart"/>
      <w:r w:rsidR="00FD2764">
        <w:t>Callejas</w:t>
      </w:r>
      <w:r w:rsidR="00FD2764">
        <w:rPr>
          <w:rFonts w:hint="eastAsia"/>
        </w:rPr>
        <w:t>’</w:t>
      </w:r>
      <w:r w:rsidR="00FD2764">
        <w:t>s</w:t>
      </w:r>
      <w:proofErr w:type="spellEnd"/>
      <w:r w:rsidR="00FD2764">
        <w:t xml:space="preserve"> Pelagic Alphabet</w:t>
      </w:r>
      <w:r w:rsidR="00DE4B92">
        <w:t xml:space="preserve">, exhibited at the 2016 Oslo </w:t>
      </w:r>
      <w:proofErr w:type="spellStart"/>
      <w:r w:rsidR="00DE4B92">
        <w:t>Triennale</w:t>
      </w:r>
      <w:proofErr w:type="spellEnd"/>
      <w:r w:rsidR="00FD2764">
        <w:t xml:space="preserve"> began with a study of islands that</w:t>
      </w:r>
      <w:r w:rsidR="00DE4B92">
        <w:t xml:space="preserve"> are</w:t>
      </w:r>
      <w:r w:rsidR="00FD2764">
        <w:t xml:space="preserve"> subject of territorial conflicts. Interrogating the legal </w:t>
      </w:r>
      <w:r w:rsidR="00FD2764">
        <w:rPr>
          <w:rFonts w:hint="eastAsia"/>
        </w:rPr>
        <w:t>definition of island, the project</w:t>
      </w:r>
      <w:r w:rsidR="00FD2764">
        <w:t xml:space="preserve"> seeks to highlight the specificity of each geopolitical conflict, while also </w:t>
      </w:r>
      <w:r w:rsidR="00FD2764">
        <w:rPr>
          <w:rFonts w:hint="eastAsia"/>
        </w:rPr>
        <w:t>recognizing</w:t>
      </w:r>
      <w:r w:rsidR="00FD2764">
        <w:t xml:space="preserve"> t</w:t>
      </w:r>
      <w:r w:rsidR="007C0972">
        <w:t>heir typological sameness. The project documents</w:t>
      </w:r>
      <w:r w:rsidR="00FD2764">
        <w:t xml:space="preserve"> and </w:t>
      </w:r>
      <w:r w:rsidR="007C0972">
        <w:rPr>
          <w:rFonts w:hint="eastAsia"/>
        </w:rPr>
        <w:t>delineates</w:t>
      </w:r>
      <w:r w:rsidR="007C0972">
        <w:t xml:space="preserve"> </w:t>
      </w:r>
      <w:r w:rsidR="00FD2764">
        <w:t xml:space="preserve">forty such oceanic islands </w:t>
      </w:r>
      <w:r w:rsidR="007C0972">
        <w:t>precisely in plan, but manipulates the topographic elevations</w:t>
      </w:r>
      <w:r w:rsidR="00045669">
        <w:t xml:space="preserve"> to create each as a form of lighthouse. These projected transformations </w:t>
      </w:r>
      <w:r w:rsidR="00045669">
        <w:rPr>
          <w:rFonts w:hint="eastAsia"/>
        </w:rPr>
        <w:t>capitalize</w:t>
      </w:r>
      <w:r w:rsidR="007C0972">
        <w:t xml:space="preserve"> on loopholes in international maritime law </w:t>
      </w:r>
      <w:r w:rsidR="0066035B">
        <w:t>to disrupt</w:t>
      </w:r>
      <w:r w:rsidR="00045669">
        <w:t xml:space="preserve"> the islands</w:t>
      </w:r>
      <w:r w:rsidR="00C86F5C">
        <w:rPr>
          <w:rFonts w:hint="eastAsia"/>
        </w:rPr>
        <w:t>’</w:t>
      </w:r>
      <w:r w:rsidR="00045669">
        <w:t xml:space="preserve"> status</w:t>
      </w:r>
      <w:r w:rsidR="00C86F5C">
        <w:t>,</w:t>
      </w:r>
      <w:r w:rsidR="00045669">
        <w:t xml:space="preserve"> thus subverting the basis for established treaties with the intention to rebalance various territorial claims. </w:t>
      </w:r>
    </w:p>
    <w:p w14:paraId="04A97646" w14:textId="77777777" w:rsidR="00CE6348" w:rsidRDefault="00CE6348"/>
    <w:p w14:paraId="214F4BDB" w14:textId="77777777" w:rsidR="00B203E6" w:rsidRDefault="00B203E6"/>
    <w:p w14:paraId="7A1DC8FA" w14:textId="785C4D29" w:rsidR="00B203E6" w:rsidRDefault="00B203E6">
      <w:r>
        <w:rPr>
          <w:rFonts w:hint="eastAsia"/>
        </w:rPr>
        <w:t>A</w:t>
      </w:r>
      <w:r>
        <w:t>nd their text:</w:t>
      </w:r>
    </w:p>
    <w:p w14:paraId="5F987F66" w14:textId="77777777" w:rsidR="00B203E6" w:rsidRDefault="00B203E6"/>
    <w:p w14:paraId="08090753" w14:textId="1A32CC8D" w:rsidR="00B203E6" w:rsidRDefault="00B203E6">
      <w:r>
        <w:t>P</w:t>
      </w:r>
      <w:r w:rsidRPr="00B203E6">
        <w:t xml:space="preserve">elagic alphabet consists </w:t>
      </w:r>
      <w:r w:rsidR="0066035B">
        <w:t>a study of lighthouse</w:t>
      </w:r>
      <w:r w:rsidRPr="00B203E6">
        <w:t xml:space="preserve"> islands that are under some form </w:t>
      </w:r>
      <w:r>
        <w:t>of</w:t>
      </w:r>
      <w:r w:rsidRPr="00B203E6">
        <w:t xml:space="preserve"> territorial conflict. They are generic, as they belong to the isotropic condition of the sea. They are specific as each one responds to different geopolitical conflicts. Displayed as ceramic models, each lighthouse intensifies and represents the invis</w:t>
      </w:r>
      <w:r w:rsidRPr="00B203E6">
        <w:softHyphen/>
        <w:t xml:space="preserve">ible pressures to which these border architectures </w:t>
      </w:r>
      <w:proofErr w:type="gramStart"/>
      <w:r w:rsidRPr="00B203E6">
        <w:t>are subjected</w:t>
      </w:r>
      <w:proofErr w:type="gramEnd"/>
      <w:r w:rsidRPr="00B203E6">
        <w:t xml:space="preserve">. Some </w:t>
      </w:r>
      <w:proofErr w:type="gramStart"/>
      <w:r w:rsidRPr="00B203E6">
        <w:t>have been contested</w:t>
      </w:r>
      <w:proofErr w:type="gramEnd"/>
      <w:r w:rsidRPr="00B203E6">
        <w:t xml:space="preserve"> for centuries while others behave as enclaves to</w:t>
      </w:r>
      <w:r>
        <w:t xml:space="preserve"> </w:t>
      </w:r>
      <w:r w:rsidRPr="00B203E6">
        <w:t>claim future extraction sites in open oceans. Perhaps some of these ceramic mod</w:t>
      </w:r>
      <w:r w:rsidRPr="00B203E6">
        <w:softHyphen/>
        <w:t>els will outlast their real counterparts. Digitally drawn and hand mod</w:t>
      </w:r>
      <w:r w:rsidRPr="00B203E6">
        <w:softHyphen/>
        <w:t xml:space="preserve">eled by Luis </w:t>
      </w:r>
      <w:proofErr w:type="spellStart"/>
      <w:r w:rsidRPr="00B203E6">
        <w:t>Callejas</w:t>
      </w:r>
      <w:proofErr w:type="spellEnd"/>
      <w:r w:rsidRPr="00B203E6">
        <w:t xml:space="preserve"> and Charlotte Hansson</w:t>
      </w:r>
      <w:r>
        <w:t xml:space="preserve"> with f</w:t>
      </w:r>
      <w:r w:rsidRPr="00B203E6">
        <w:t xml:space="preserve">ire, advice and obscure formulas by Rodrigo </w:t>
      </w:r>
      <w:proofErr w:type="spellStart"/>
      <w:r w:rsidRPr="00B203E6">
        <w:t>Callejas</w:t>
      </w:r>
      <w:proofErr w:type="spellEnd"/>
      <w:r w:rsidRPr="00B203E6">
        <w:t xml:space="preserve"> and Juliana </w:t>
      </w:r>
      <w:proofErr w:type="spellStart"/>
      <w:r w:rsidRPr="00B203E6">
        <w:t>Vele</w:t>
      </w:r>
      <w:proofErr w:type="spellEnd"/>
      <w:r w:rsidRPr="00B203E6">
        <w:t>. The</w:t>
      </w:r>
      <w:r w:rsidR="0066035B">
        <w:t xml:space="preserve"> bad islands are fictions where sand banks become</w:t>
      </w:r>
      <w:r w:rsidRPr="00B203E6">
        <w:t xml:space="preserve"> rocky coasts, perhaps not possible to inhabit any longer... </w:t>
      </w:r>
      <w:r w:rsidR="0066035B">
        <w:t>and where morphological transformatio</w:t>
      </w:r>
      <w:bookmarkStart w:id="0" w:name="_GoBack"/>
      <w:bookmarkEnd w:id="0"/>
      <w:r w:rsidR="0066035B">
        <w:t xml:space="preserve">ns redefine their legal existence. </w:t>
      </w:r>
    </w:p>
    <w:sectPr w:rsidR="00B203E6" w:rsidSect="00DF7E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64"/>
    <w:rsid w:val="00045669"/>
    <w:rsid w:val="0066035B"/>
    <w:rsid w:val="007C0972"/>
    <w:rsid w:val="00B203E6"/>
    <w:rsid w:val="00C86F5C"/>
    <w:rsid w:val="00CE6348"/>
    <w:rsid w:val="00D74708"/>
    <w:rsid w:val="00DE4B92"/>
    <w:rsid w:val="00DF7EAC"/>
    <w:rsid w:val="00FD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E7F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14:ligatures w14:val="standard"/>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14:ligatures w14:val="standard"/>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292</Words>
  <Characters>1669</Characters>
  <Application>Microsoft Macintosh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3</cp:revision>
  <dcterms:created xsi:type="dcterms:W3CDTF">2018-09-21T14:37:00Z</dcterms:created>
  <dcterms:modified xsi:type="dcterms:W3CDTF">2018-09-21T15:54:00Z</dcterms:modified>
</cp:coreProperties>
</file>